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7"/>
        <w:ind w:left="1142" w:right="1199" w:firstLine="0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Ministero</w:t>
      </w:r>
      <w:r>
        <w:rPr>
          <w:rFonts w:ascii="Trebuchet MS" w:hAnsi="Trebuchet MS"/>
          <w:spacing w:val="-6"/>
          <w:sz w:val="20"/>
        </w:rPr>
        <w:t> </w:t>
      </w:r>
      <w:r>
        <w:rPr>
          <w:rFonts w:ascii="Trebuchet MS" w:hAnsi="Trebuchet MS"/>
          <w:sz w:val="20"/>
        </w:rPr>
        <w:t>dell’Istruzione</w:t>
      </w:r>
      <w:r>
        <w:rPr>
          <w:rFonts w:ascii="Trebuchet MS" w:hAnsi="Trebuchet MS"/>
          <w:spacing w:val="-6"/>
          <w:sz w:val="20"/>
        </w:rPr>
        <w:t> </w:t>
      </w:r>
      <w:r>
        <w:rPr>
          <w:rFonts w:ascii="Trebuchet MS" w:hAnsi="Trebuchet MS"/>
          <w:sz w:val="20"/>
        </w:rPr>
        <w:t>e</w:t>
      </w:r>
      <w:r>
        <w:rPr>
          <w:rFonts w:ascii="Trebuchet MS" w:hAnsi="Trebuchet MS"/>
          <w:spacing w:val="-6"/>
          <w:sz w:val="20"/>
        </w:rPr>
        <w:t> </w:t>
      </w:r>
      <w:r>
        <w:rPr>
          <w:rFonts w:ascii="Trebuchet MS" w:hAnsi="Trebuchet MS"/>
          <w:sz w:val="20"/>
        </w:rPr>
        <w:t>del</w:t>
      </w:r>
      <w:r>
        <w:rPr>
          <w:rFonts w:ascii="Trebuchet MS" w:hAnsi="Trebuchet MS"/>
          <w:spacing w:val="-6"/>
          <w:sz w:val="20"/>
        </w:rPr>
        <w:t> </w:t>
      </w:r>
      <w:r>
        <w:rPr>
          <w:rFonts w:ascii="Trebuchet MS" w:hAnsi="Trebuchet MS"/>
          <w:spacing w:val="-2"/>
          <w:sz w:val="20"/>
        </w:rPr>
        <w:t>Merito</w:t>
      </w:r>
    </w:p>
    <w:p>
      <w:pPr>
        <w:spacing w:before="0"/>
        <w:ind w:left="1142" w:right="1204" w:firstLine="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Istituto</w:t>
      </w:r>
      <w:r>
        <w:rPr>
          <w:rFonts w:ascii="Trebuchet MS" w:hAnsi="Trebuchet MS"/>
          <w:b/>
          <w:spacing w:val="-8"/>
          <w:sz w:val="20"/>
        </w:rPr>
        <w:t> </w:t>
      </w:r>
      <w:r>
        <w:rPr>
          <w:rFonts w:ascii="Trebuchet MS" w:hAnsi="Trebuchet MS"/>
          <w:b/>
          <w:sz w:val="20"/>
        </w:rPr>
        <w:t>d’Istruzione</w:t>
      </w:r>
      <w:r>
        <w:rPr>
          <w:rFonts w:ascii="Trebuchet MS" w:hAnsi="Trebuchet MS"/>
          <w:b/>
          <w:spacing w:val="-8"/>
          <w:sz w:val="20"/>
        </w:rPr>
        <w:t> </w:t>
      </w:r>
      <w:r>
        <w:rPr>
          <w:rFonts w:ascii="Trebuchet MS" w:hAnsi="Trebuchet MS"/>
          <w:b/>
          <w:sz w:val="20"/>
        </w:rPr>
        <w:t>Superiore</w:t>
      </w:r>
      <w:r>
        <w:rPr>
          <w:rFonts w:ascii="Trebuchet MS" w:hAnsi="Trebuchet MS"/>
          <w:b/>
          <w:spacing w:val="-8"/>
          <w:sz w:val="20"/>
        </w:rPr>
        <w:t> </w:t>
      </w:r>
      <w:r>
        <w:rPr>
          <w:rFonts w:ascii="Trebuchet MS" w:hAnsi="Trebuchet MS"/>
          <w:b/>
          <w:sz w:val="20"/>
        </w:rPr>
        <w:t>Statale</w:t>
      </w:r>
      <w:r>
        <w:rPr>
          <w:rFonts w:ascii="Trebuchet MS" w:hAnsi="Trebuchet MS"/>
          <w:b/>
          <w:spacing w:val="-8"/>
          <w:sz w:val="20"/>
        </w:rPr>
        <w:t> </w:t>
      </w:r>
      <w:r>
        <w:rPr>
          <w:rFonts w:ascii="Trebuchet MS" w:hAnsi="Trebuchet MS"/>
          <w:b/>
          <w:sz w:val="20"/>
        </w:rPr>
        <w:t>“Caravaggio”</w:t>
      </w:r>
      <w:r>
        <w:rPr>
          <w:rFonts w:ascii="Trebuchet MS" w:hAnsi="Trebuchet MS"/>
          <w:b/>
          <w:spacing w:val="-8"/>
          <w:sz w:val="20"/>
        </w:rPr>
        <w:t> </w:t>
      </w:r>
      <w:r>
        <w:rPr>
          <w:rFonts w:ascii="Trebuchet MS" w:hAnsi="Trebuchet MS"/>
          <w:b/>
          <w:sz w:val="20"/>
        </w:rPr>
        <w:t>LICEO</w:t>
      </w:r>
      <w:r>
        <w:rPr>
          <w:rFonts w:ascii="Trebuchet MS" w:hAnsi="Trebuchet MS"/>
          <w:b/>
          <w:spacing w:val="-7"/>
          <w:sz w:val="20"/>
        </w:rPr>
        <w:t> </w:t>
      </w:r>
      <w:r>
        <w:rPr>
          <w:rFonts w:ascii="Trebuchet MS" w:hAnsi="Trebuchet MS"/>
          <w:b/>
          <w:spacing w:val="-2"/>
          <w:sz w:val="20"/>
        </w:rPr>
        <w:t>ARTISTICO</w:t>
      </w:r>
    </w:p>
    <w:p>
      <w:pPr>
        <w:spacing w:before="0"/>
        <w:ind w:left="1144" w:right="1199" w:firstLine="0"/>
        <w:jc w:val="center"/>
        <w:rPr>
          <w:rFonts w:ascii="Trebuchet MS"/>
          <w:sz w:val="20"/>
        </w:rPr>
      </w:pPr>
      <w:r>
        <w:rPr>
          <w:rFonts w:ascii="Trebuchet MS"/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422909</wp:posOffset>
            </wp:positionH>
            <wp:positionV relativeFrom="paragraph">
              <wp:posOffset>14535</wp:posOffset>
            </wp:positionV>
            <wp:extent cx="558800" cy="5461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6573520</wp:posOffset>
            </wp:positionH>
            <wp:positionV relativeFrom="paragraph">
              <wp:posOffset>104700</wp:posOffset>
            </wp:positionV>
            <wp:extent cx="544829" cy="3810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2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z w:val="20"/>
        </w:rPr>
        <w:t>Viale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C.T.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Odescalchi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75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-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00147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pacing w:val="-4"/>
          <w:sz w:val="20"/>
        </w:rPr>
        <w:t>Roma</w:t>
      </w:r>
    </w:p>
    <w:p>
      <w:pPr>
        <w:spacing w:before="0"/>
        <w:ind w:left="1142" w:right="1199" w:firstLine="0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Sedi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b/>
          <w:sz w:val="20"/>
        </w:rPr>
        <w:t>Liceo</w:t>
      </w:r>
      <w:r>
        <w:rPr>
          <w:rFonts w:ascii="Trebuchet MS" w:hAnsi="Trebuchet MS"/>
          <w:b/>
          <w:spacing w:val="-3"/>
          <w:sz w:val="20"/>
        </w:rPr>
        <w:t> </w:t>
      </w:r>
      <w:r>
        <w:rPr>
          <w:rFonts w:ascii="Trebuchet MS" w:hAnsi="Trebuchet MS"/>
          <w:b/>
          <w:sz w:val="20"/>
        </w:rPr>
        <w:t>Artistico</w:t>
      </w:r>
      <w:r>
        <w:rPr>
          <w:rFonts w:ascii="Trebuchet MS" w:hAnsi="Trebuchet MS"/>
          <w:sz w:val="20"/>
        </w:rPr>
        <w:t>: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Viale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C.T.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Odescalchi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75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-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Viale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Oceano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Indiano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62/64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-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Via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Argoli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45</w:t>
      </w:r>
      <w:r>
        <w:rPr>
          <w:rFonts w:ascii="Trebuchet MS" w:hAnsi="Trebuchet MS"/>
          <w:sz w:val="20"/>
        </w:rPr>
        <w:t> Sede Uffici: Viale C.T. Odescalchi 75 – Telefono 06121126965 – Fax: 0651604078</w:t>
      </w:r>
    </w:p>
    <w:p>
      <w:pPr>
        <w:spacing w:before="0"/>
        <w:ind w:left="2209" w:right="2265" w:hanging="1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XIX e XX Distretto – Codice mecc. RMIS08200L - C.F. </w:t>
      </w:r>
      <w:r>
        <w:rPr>
          <w:rFonts w:ascii="Trebuchet MS" w:hAnsi="Trebuchet MS"/>
          <w:sz w:val="20"/>
        </w:rPr>
        <w:t>97567330580</w:t>
      </w:r>
      <w:r>
        <w:rPr>
          <w:rFonts w:ascii="Trebuchet MS" w:hAnsi="Trebuchet MS"/>
          <w:sz w:val="20"/>
        </w:rPr>
        <w:t> </w:t>
      </w:r>
      <w:hyperlink r:id="rId7">
        <w:r>
          <w:rPr>
            <w:rFonts w:ascii="Trebuchet MS" w:hAnsi="Trebuchet MS"/>
            <w:color w:val="0563C0"/>
            <w:sz w:val="20"/>
            <w:u w:val="single" w:color="0563C0"/>
          </w:rPr>
          <w:t>RMIS08200L@istruzione.it</w:t>
        </w:r>
      </w:hyperlink>
      <w:r>
        <w:rPr>
          <w:rFonts w:ascii="Trebuchet MS" w:hAnsi="Trebuchet MS"/>
          <w:color w:val="0563C0"/>
          <w:spacing w:val="-8"/>
          <w:sz w:val="20"/>
        </w:rPr>
        <w:t> </w:t>
      </w:r>
      <w:r>
        <w:rPr>
          <w:rFonts w:ascii="Trebuchet MS" w:hAnsi="Trebuchet MS"/>
          <w:sz w:val="20"/>
        </w:rPr>
        <w:t>-</w:t>
      </w:r>
      <w:r>
        <w:rPr>
          <w:rFonts w:ascii="Trebuchet MS" w:hAnsi="Trebuchet MS"/>
          <w:spacing w:val="-10"/>
          <w:sz w:val="20"/>
        </w:rPr>
        <w:t> </w:t>
      </w:r>
      <w:r>
        <w:rPr>
          <w:rFonts w:ascii="Trebuchet MS" w:hAnsi="Trebuchet MS"/>
          <w:sz w:val="20"/>
        </w:rPr>
        <w:t>casella</w:t>
      </w:r>
      <w:r>
        <w:rPr>
          <w:rFonts w:ascii="Trebuchet MS" w:hAnsi="Trebuchet MS"/>
          <w:spacing w:val="-10"/>
          <w:sz w:val="20"/>
        </w:rPr>
        <w:t> </w:t>
      </w:r>
      <w:r>
        <w:rPr>
          <w:rFonts w:ascii="Trebuchet MS" w:hAnsi="Trebuchet MS"/>
          <w:sz w:val="20"/>
        </w:rPr>
        <w:t>PEC:</w:t>
      </w:r>
      <w:r>
        <w:rPr>
          <w:rFonts w:ascii="Trebuchet MS" w:hAnsi="Trebuchet MS"/>
          <w:spacing w:val="-10"/>
          <w:sz w:val="20"/>
        </w:rPr>
        <w:t> </w:t>
      </w:r>
      <w:hyperlink r:id="rId8">
        <w:r>
          <w:rPr>
            <w:rFonts w:ascii="Trebuchet MS" w:hAnsi="Trebuchet MS"/>
            <w:color w:val="0563C0"/>
            <w:sz w:val="20"/>
            <w:u w:val="single" w:color="0563C0"/>
          </w:rPr>
          <w:t>RMIS08200L@pec.istruzione.it</w:t>
        </w:r>
        <w:r>
          <w:rPr>
            <w:rFonts w:ascii="Trebuchet MS" w:hAnsi="Trebuchet MS"/>
            <w:color w:val="0563C0"/>
            <w:spacing w:val="-1"/>
            <w:sz w:val="20"/>
          </w:rPr>
        </w:r>
      </w:hyperlink>
      <w:r>
        <w:rPr>
          <w:rFonts w:ascii="Trebuchet MS" w:hAnsi="Trebuchet MS"/>
          <w:color w:val="0563C0"/>
          <w:sz w:val="20"/>
        </w:rPr>
        <w:t> </w:t>
      </w:r>
      <w:r>
        <w:rPr>
          <w:rFonts w:ascii="Trebuchet MS" w:hAnsi="Trebuchet MS"/>
          <w:sz w:val="20"/>
        </w:rPr>
        <w:t>sito web: </w:t>
      </w:r>
      <w:hyperlink r:id="rId9">
        <w:r>
          <w:rPr>
            <w:rFonts w:ascii="Trebuchet MS" w:hAnsi="Trebuchet MS"/>
            <w:sz w:val="20"/>
          </w:rPr>
          <w:t>http://www.istruzionecaravaggio.edu.it</w:t>
        </w:r>
      </w:hyperlink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75"/>
        <w:rPr>
          <w:rFonts w:ascii="Trebuchet MS"/>
        </w:rPr>
      </w:pPr>
    </w:p>
    <w:p>
      <w:pPr>
        <w:pStyle w:val="BodyText"/>
        <w:ind w:right="568"/>
        <w:jc w:val="right"/>
      </w:pPr>
      <w:r>
        <w:rPr/>
        <w:t>Al</w:t>
      </w:r>
      <w:r>
        <w:rPr>
          <w:spacing w:val="-4"/>
        </w:rPr>
        <w:t> </w:t>
      </w:r>
      <w:r>
        <w:rPr/>
        <w:t>Dirigente</w:t>
      </w:r>
      <w:r>
        <w:rPr>
          <w:spacing w:val="-4"/>
        </w:rPr>
        <w:t> </w:t>
      </w:r>
      <w:r>
        <w:rPr>
          <w:spacing w:val="-2"/>
        </w:rPr>
        <w:t>Scolastico</w:t>
      </w:r>
    </w:p>
    <w:p>
      <w:pPr>
        <w:pStyle w:val="BodyText"/>
        <w:spacing w:before="41"/>
        <w:ind w:left="9252"/>
      </w:pPr>
      <w:r>
        <w:rPr/>
        <w:t>Al</w:t>
      </w:r>
      <w:r>
        <w:rPr>
          <w:spacing w:val="-1"/>
        </w:rPr>
        <w:t> </w:t>
      </w:r>
      <w:r>
        <w:rPr>
          <w:spacing w:val="-4"/>
        </w:rPr>
        <w:t>DSGA</w:t>
      </w:r>
    </w:p>
    <w:p>
      <w:pPr>
        <w:pStyle w:val="Title"/>
      </w:pPr>
      <w:r>
        <w:rPr/>
        <w:t>MOD.D-</w:t>
      </w:r>
      <w:r>
        <w:rPr>
          <w:spacing w:val="-2"/>
        </w:rPr>
        <w:t> </w:t>
      </w:r>
      <w:r>
        <w:rPr/>
        <w:t>Area</w:t>
      </w:r>
      <w:r>
        <w:rPr>
          <w:spacing w:val="-1"/>
        </w:rPr>
        <w:t> </w:t>
      </w:r>
      <w:r>
        <w:rPr/>
        <w:t>FIS</w:t>
      </w:r>
      <w:r>
        <w:rPr>
          <w:spacing w:val="-2"/>
        </w:rPr>
        <w:t> </w:t>
      </w:r>
      <w:r>
        <w:rPr/>
        <w:t>MOF:</w:t>
      </w:r>
      <w:r>
        <w:rPr>
          <w:spacing w:val="-1"/>
        </w:rPr>
        <w:t> </w:t>
      </w:r>
      <w:r>
        <w:rPr/>
        <w:t>FSL</w:t>
      </w:r>
      <w:r>
        <w:rPr>
          <w:spacing w:val="-2"/>
        </w:rPr>
        <w:t> </w:t>
      </w:r>
      <w:r>
        <w:rPr/>
        <w:t>(PCTO)</w:t>
      </w:r>
      <w:r>
        <w:rPr>
          <w:spacing w:val="-1"/>
        </w:rPr>
        <w:t> </w:t>
      </w:r>
      <w:r>
        <w:rPr/>
        <w:t>docenti</w:t>
      </w:r>
      <w:r>
        <w:rPr>
          <w:spacing w:val="-2"/>
        </w:rPr>
        <w:t> </w:t>
      </w:r>
      <w:r>
        <w:rPr/>
        <w:t>referenti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plesso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tutor.</w:t>
      </w:r>
    </w:p>
    <w:p>
      <w:pPr>
        <w:pStyle w:val="BodyText"/>
        <w:tabs>
          <w:tab w:pos="9984" w:val="left" w:leader="none"/>
        </w:tabs>
        <w:spacing w:line="276" w:lineRule="auto" w:before="41"/>
        <w:ind w:left="426" w:right="5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1789569</wp:posOffset>
                </wp:positionH>
                <wp:positionV relativeFrom="paragraph">
                  <wp:posOffset>26239</wp:posOffset>
                </wp:positionV>
                <wp:extent cx="4876800" cy="17526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768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175260">
                              <a:moveTo>
                                <a:pt x="4876736" y="0"/>
                              </a:moveTo>
                              <a:lnTo>
                                <a:pt x="0" y="0"/>
                              </a:lnTo>
                              <a:lnTo>
                                <a:pt x="0" y="175247"/>
                              </a:lnTo>
                              <a:lnTo>
                                <a:pt x="4876736" y="175247"/>
                              </a:lnTo>
                              <a:lnTo>
                                <a:pt x="4876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0.910995pt;margin-top:2.066109pt;width:383.995pt;height:13.799pt;mso-position-horizontal-relative:page;mso-position-vertical-relative:paragraph;z-index:-15830528" id="docshape1" filled="true" fillcolor="#d8d8d8" stroked="false">
                <v:fill type="solid"/>
                <w10:wrap type="none"/>
              </v:rect>
            </w:pict>
          </mc:Fallback>
        </mc:AlternateContent>
      </w:r>
      <w:r>
        <w:rPr/>
        <w:t>Il/La sottoscritto/a </w:t>
      </w:r>
      <w:r>
        <w:rPr>
          <w:u w:val="single"/>
        </w:rPr>
        <w:tab/>
      </w:r>
      <w:r>
        <w:rPr/>
      </w:r>
      <w:r>
        <w:rPr>
          <w:spacing w:val="40"/>
        </w:rPr>
        <w:t> </w:t>
      </w:r>
      <w:r>
        <w:rPr/>
        <w:t>in qualità di Docente, </w:t>
      </w:r>
      <w:r>
        <w:rPr>
          <w:color w:val="000000"/>
          <w:shd w:fill="D8D8D8" w:color="auto" w:val="clear"/>
        </w:rPr>
        <w:t>Referente/Tutor</w:t>
      </w:r>
      <w:r>
        <w:rPr>
          <w:color w:val="000000"/>
        </w:rPr>
        <w:t> con riferimento alle attività previste con accesso al </w:t>
      </w:r>
      <w:r>
        <w:rPr>
          <w:color w:val="000000"/>
        </w:rPr>
        <w:t>FIS/MOF</w:t>
      </w:r>
      <w:r>
        <w:rPr>
          <w:color w:val="000000"/>
        </w:rPr>
        <w:t> Anno Scolastico 2025/2026, dichiara sotto la propria responsabilità, di aver svolto:</w:t>
      </w:r>
    </w:p>
    <w:p>
      <w:pPr>
        <w:pStyle w:val="BodyText"/>
        <w:rPr>
          <w:sz w:val="20"/>
        </w:rPr>
      </w:pPr>
    </w:p>
    <w:p>
      <w:pPr>
        <w:pStyle w:val="BodyText"/>
        <w:spacing w:before="132" w:after="1"/>
        <w:rPr>
          <w:sz w:val="20"/>
        </w:rPr>
      </w:pPr>
    </w:p>
    <w:tbl>
      <w:tblPr>
        <w:tblW w:w="0" w:type="auto"/>
        <w:jc w:val="left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2551"/>
        <w:gridCol w:w="1843"/>
        <w:gridCol w:w="1418"/>
        <w:gridCol w:w="1531"/>
      </w:tblGrid>
      <w:tr>
        <w:trPr>
          <w:trHeight w:val="675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538"/>
              <w:rPr>
                <w:b/>
                <w:sz w:val="20"/>
              </w:rPr>
            </w:pP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SVOLTO</w:t>
            </w:r>
          </w:p>
        </w:tc>
        <w:tc>
          <w:tcPr>
            <w:tcW w:w="25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PLESSO</w:t>
            </w: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before="227"/>
              <w:ind w:left="1308"/>
              <w:rPr>
                <w:b/>
                <w:sz w:val="20"/>
              </w:rPr>
            </w:pPr>
            <w:r>
              <w:rPr>
                <w:b/>
                <w:sz w:val="20"/>
              </w:rPr>
              <w:t>n. </w:t>
            </w: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531" w:type="dxa"/>
            <w:vMerge w:val="restart"/>
          </w:tcPr>
          <w:p>
            <w:pPr>
              <w:pStyle w:val="TableParagraph"/>
              <w:spacing w:before="117"/>
              <w:rPr>
                <w:sz w:val="20"/>
              </w:rPr>
            </w:pPr>
          </w:p>
          <w:p>
            <w:pPr>
              <w:pStyle w:val="TableParagraph"/>
              <w:ind w:left="423" w:right="160" w:hanging="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RISERVATO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 D.S.</w:t>
            </w:r>
          </w:p>
        </w:tc>
      </w:tr>
      <w:tr>
        <w:trPr>
          <w:trHeight w:val="459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30" w:lineRule="atLeast"/>
              <w:ind w:left="307" w:right="107" w:hanging="25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pro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capit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 da C.I.I. 25-</w:t>
            </w: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0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svolte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4" w:hRule="atLeast"/>
        </w:trPr>
        <w:tc>
          <w:tcPr>
            <w:tcW w:w="269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20" w:val="left" w:leader="none"/>
                <w:tab w:pos="879" w:val="left" w:leader="none"/>
              </w:tabs>
              <w:spacing w:line="259" w:lineRule="auto" w:before="116" w:after="0"/>
              <w:ind w:left="879" w:right="211" w:hanging="658"/>
              <w:jc w:val="left"/>
              <w:rPr>
                <w:sz w:val="18"/>
              </w:rPr>
            </w:pPr>
            <w:r>
              <w:rPr>
                <w:sz w:val="18"/>
              </w:rPr>
              <w:t>REFERENTE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PLESSO</w:t>
            </w:r>
            <w:r>
              <w:rPr>
                <w:sz w:val="18"/>
              </w:rPr>
              <w:t> FSL (PCTO)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43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49250" cy="5715"/>
                      <wp:effectExtent l="9525" t="0" r="0" b="381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49250" cy="5715"/>
                                <a:chExt cx="349250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0">
                                      <a:moveTo>
                                        <a:pt x="0" y="0"/>
                                      </a:moveTo>
                                      <a:lnTo>
                                        <a:pt x="34925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.5pt;height:.45pt;mso-position-horizontal-relative:char;mso-position-vertical-relative:line" id="docshapegroup2" coordorigin="0,0" coordsize="550,9">
                      <v:line style="position:absolute" from="0,4" to="550,4" stroked="true" strokeweight=".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8" w:after="1"/>
        <w:rPr>
          <w:sz w:val="20"/>
        </w:rPr>
      </w:pPr>
    </w:p>
    <w:tbl>
      <w:tblPr>
        <w:tblW w:w="0" w:type="auto"/>
        <w:jc w:val="left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701"/>
        <w:gridCol w:w="1276"/>
        <w:gridCol w:w="1134"/>
        <w:gridCol w:w="1475"/>
        <w:gridCol w:w="935"/>
        <w:gridCol w:w="1556"/>
      </w:tblGrid>
      <w:tr>
        <w:trPr>
          <w:trHeight w:val="689" w:hRule="atLeast"/>
        </w:trPr>
        <w:tc>
          <w:tcPr>
            <w:tcW w:w="198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SVOLTO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before="1"/>
              <w:ind w:left="456" w:right="164" w:hanging="281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NR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ALUNNI</w:t>
            </w:r>
          </w:p>
        </w:tc>
        <w:tc>
          <w:tcPr>
            <w:tcW w:w="2410" w:type="dxa"/>
            <w:gridSpan w:val="2"/>
          </w:tcPr>
          <w:p>
            <w:pPr>
              <w:pStyle w:val="TableParagraph"/>
              <w:spacing w:before="120"/>
              <w:ind w:left="715" w:hanging="542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ORARIO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2410" w:type="dxa"/>
            <w:gridSpan w:val="2"/>
          </w:tcPr>
          <w:p>
            <w:pPr>
              <w:pStyle w:val="TableParagraph"/>
              <w:spacing w:before="5"/>
              <w:ind w:left="327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FUORI</w:t>
            </w:r>
            <w:r>
              <w:rPr>
                <w:b/>
                <w:sz w:val="20"/>
              </w:rPr>
              <w:t> DELL’ ORARIO DI</w:t>
            </w:r>
          </w:p>
          <w:p>
            <w:pPr>
              <w:pStyle w:val="TableParagraph"/>
              <w:spacing w:line="205" w:lineRule="exact"/>
              <w:ind w:left="7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1556" w:type="dxa"/>
          </w:tcPr>
          <w:p>
            <w:pPr>
              <w:pStyle w:val="TableParagraph"/>
              <w:spacing w:before="120"/>
              <w:ind w:left="436" w:right="172" w:hanging="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RISERVATO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 D.S.</w:t>
            </w:r>
          </w:p>
        </w:tc>
      </w:tr>
      <w:tr>
        <w:trPr>
          <w:trHeight w:val="919" w:hRule="atLeast"/>
        </w:trPr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5"/>
              <w:ind w:left="57" w:righ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pr</w:t>
            </w: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capite</w:t>
            </w:r>
          </w:p>
          <w:p>
            <w:pPr>
              <w:pStyle w:val="TableParagraph"/>
              <w:ind w:left="57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 C.I.I. </w:t>
            </w:r>
            <w:r>
              <w:rPr>
                <w:b/>
                <w:spacing w:val="-5"/>
                <w:sz w:val="20"/>
              </w:rPr>
              <w:t>25-</w:t>
            </w:r>
          </w:p>
          <w:p>
            <w:pPr>
              <w:pStyle w:val="TableParagraph"/>
              <w:spacing w:line="205" w:lineRule="exact"/>
              <w:ind w:left="57" w:righ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22" w:right="311" w:firstLine="8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svolte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20"/>
              <w:ind w:left="157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pr</w:t>
            </w: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capite</w:t>
            </w: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 C.I.I. 25-</w:t>
            </w: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93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223" w:right="212" w:firstLine="8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svolte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7" w:hRule="atLeast"/>
        </w:trPr>
        <w:tc>
          <w:tcPr>
            <w:tcW w:w="198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13" w:val="left" w:leader="none"/>
              </w:tabs>
              <w:spacing w:line="240" w:lineRule="auto" w:before="116" w:after="0"/>
              <w:ind w:left="413" w:right="0" w:hanging="2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TUTOR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163"/>
              <w:ind w:left="57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9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49250" cy="5715"/>
                      <wp:effectExtent l="9525" t="0" r="0" b="381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349250" cy="5715"/>
                                <a:chExt cx="349250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0">
                                      <a:moveTo>
                                        <a:pt x="0" y="0"/>
                                      </a:moveTo>
                                      <a:lnTo>
                                        <a:pt x="34925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.5pt;height:.45pt;mso-position-horizontal-relative:char;mso-position-vertical-relative:line" id="docshapegroup3" coordorigin="0,0" coordsize="550,9">
                      <v:line style="position:absolute" from="0,4" to="550,4" stroked="true" strokeweight=".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475" w:type="dxa"/>
          </w:tcPr>
          <w:p>
            <w:pPr>
              <w:pStyle w:val="TableParagraph"/>
              <w:spacing w:before="163"/>
              <w:ind w:left="157" w:right="1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35" w:type="dxa"/>
          </w:tcPr>
          <w:p>
            <w:pPr>
              <w:pStyle w:val="TableParagraph"/>
              <w:spacing w:before="14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9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49250" cy="5715"/>
                      <wp:effectExtent l="9525" t="0" r="0" b="381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349250" cy="5715"/>
                                <a:chExt cx="349250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0">
                                      <a:moveTo>
                                        <a:pt x="0" y="0"/>
                                      </a:moveTo>
                                      <a:lnTo>
                                        <a:pt x="34925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.5pt;height:.45pt;mso-position-horizontal-relative:char;mso-position-vertical-relative:line" id="docshapegroup4" coordorigin="0,0" coordsize="550,9">
                      <v:line style="position:absolute" from="0,4" to="550,4" stroked="true" strokeweight=".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7" w:hRule="atLeast"/>
        </w:trPr>
        <w:tc>
          <w:tcPr>
            <w:tcW w:w="198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13" w:val="left" w:leader="none"/>
              </w:tabs>
              <w:spacing w:line="240" w:lineRule="auto" w:before="116" w:after="0"/>
              <w:ind w:left="413" w:right="0" w:hanging="2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TUTOR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164"/>
              <w:ind w:left="57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9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49250" cy="5715"/>
                      <wp:effectExtent l="9525" t="0" r="0" b="381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349250" cy="5715"/>
                                <a:chExt cx="349250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0">
                                      <a:moveTo>
                                        <a:pt x="0" y="0"/>
                                      </a:moveTo>
                                      <a:lnTo>
                                        <a:pt x="34925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.5pt;height:.45pt;mso-position-horizontal-relative:char;mso-position-vertical-relative:line" id="docshapegroup5" coordorigin="0,0" coordsize="550,9">
                      <v:line style="position:absolute" from="0,4" to="550,4" stroked="true" strokeweight=".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475" w:type="dxa"/>
          </w:tcPr>
          <w:p>
            <w:pPr>
              <w:pStyle w:val="TableParagraph"/>
              <w:spacing w:before="164"/>
              <w:ind w:left="157" w:right="1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35" w:type="dxa"/>
          </w:tcPr>
          <w:p>
            <w:pPr>
              <w:pStyle w:val="TableParagraph"/>
              <w:spacing w:before="14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9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49250" cy="5715"/>
                      <wp:effectExtent l="9525" t="0" r="0" b="381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49250" cy="5715"/>
                                <a:chExt cx="34925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0">
                                      <a:moveTo>
                                        <a:pt x="0" y="0"/>
                                      </a:moveTo>
                                      <a:lnTo>
                                        <a:pt x="34925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.5pt;height:.45pt;mso-position-horizontal-relative:char;mso-position-vertical-relative:line" id="docshapegroup6" coordorigin="0,0" coordsize="550,9">
                      <v:line style="position:absolute" from="0,4" to="550,4" stroked="true" strokeweight=".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line="276" w:lineRule="auto" w:before="8"/>
        <w:ind w:left="426" w:right="573"/>
      </w:pPr>
      <w:r>
        <w:rPr/>
        <w:t>La determinazione della quota forfettaria attribuibile alle ore effettuare avverà in conformità ai crite</w:t>
      </w:r>
      <w:r>
        <w:rPr/>
        <w:t>ri</w:t>
      </w:r>
      <w:r>
        <w:rPr/>
        <w:t> di cui all’art.31 del C.I.I. fino a concorrenza delle somme assegnate nel corrente a.s.</w:t>
      </w:r>
    </w:p>
    <w:p>
      <w:pPr>
        <w:pStyle w:val="BodyText"/>
        <w:spacing w:before="41"/>
      </w:pPr>
    </w:p>
    <w:p>
      <w:pPr>
        <w:pStyle w:val="BodyText"/>
        <w:tabs>
          <w:tab w:pos="3191" w:val="left" w:leader="none"/>
          <w:tab w:pos="6327" w:val="left" w:leader="none"/>
        </w:tabs>
        <w:ind w:left="629"/>
      </w:pPr>
      <w:r>
        <w:rPr/>
        <w:t>Roma</w:t>
      </w:r>
      <w:r>
        <w:rPr>
          <w:spacing w:val="-2"/>
        </w:rPr>
        <w:t> </w:t>
      </w:r>
      <w:r>
        <w:rPr>
          <w:spacing w:val="-5"/>
        </w:rPr>
        <w:t>lì,</w:t>
      </w:r>
      <w:r>
        <w:rPr>
          <w:u w:val="single"/>
        </w:rPr>
        <w:tab/>
      </w:r>
      <w:r>
        <w:rPr/>
        <w:tab/>
        <w:t>Firma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Docente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4377690</wp:posOffset>
                </wp:positionH>
                <wp:positionV relativeFrom="paragraph">
                  <wp:posOffset>172374</wp:posOffset>
                </wp:positionV>
                <wp:extent cx="23622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700012pt;margin-top:13.572825pt;width:186pt;height:.1pt;mso-position-horizontal-relative:page;mso-position-vertical-relative:paragraph;z-index:-15726080;mso-wrap-distance-left:0;mso-wrap-distance-right:0" id="docshape7" coordorigin="6894,271" coordsize="3720,0" path="m6894,271l10614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741460</wp:posOffset>
                </wp:positionH>
                <wp:positionV relativeFrom="paragraph">
                  <wp:posOffset>382460</wp:posOffset>
                </wp:positionV>
                <wp:extent cx="611695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0">
                              <a:moveTo>
                                <a:pt x="0" y="0"/>
                              </a:moveTo>
                              <a:lnTo>
                                <a:pt x="6116755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82702pt;margin-top:30.115025pt;width:481.65pt;height:.1pt;mso-position-horizontal-relative:page;mso-position-vertical-relative:paragraph;z-index:-15725568;mso-wrap-distance-left:0;mso-wrap-distance-right:0" id="docshape8" coordorigin="1168,602" coordsize="9633,0" path="m1168,602l10800,602e" filled="false" stroked="true" strokeweight="1.4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2"/>
        <w:rPr>
          <w:sz w:val="20"/>
        </w:rPr>
      </w:pPr>
    </w:p>
    <w:p>
      <w:pPr>
        <w:pStyle w:val="BodyText"/>
        <w:ind w:left="629"/>
      </w:pPr>
      <w:r>
        <w:rPr/>
        <w:t>Visto</w:t>
      </w:r>
      <w:r>
        <w:rPr>
          <w:spacing w:val="-1"/>
        </w:rPr>
        <w:t> </w:t>
      </w:r>
      <w:r>
        <w:rPr/>
        <w:t>del </w:t>
      </w:r>
      <w:r>
        <w:rPr>
          <w:spacing w:val="-4"/>
        </w:rPr>
        <w:t>D.S.</w:t>
      </w:r>
    </w:p>
    <w:p>
      <w:pPr>
        <w:pStyle w:val="BodyText"/>
        <w:tabs>
          <w:tab w:pos="3445" w:val="left" w:leader="none"/>
        </w:tabs>
        <w:ind w:left="629"/>
      </w:pPr>
      <w:r>
        <w:rPr/>
        <w:t>□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autorizza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>
          <w:spacing w:val="-2"/>
        </w:rPr>
        <w:t>pagamento</w:t>
      </w:r>
      <w:r>
        <w:rPr/>
        <w:tab/>
        <w:t>□</w:t>
      </w:r>
      <w:r>
        <w:rPr>
          <w:spacing w:val="26"/>
        </w:rPr>
        <w:t>  </w:t>
      </w:r>
      <w:r>
        <w:rPr/>
        <w:t>non</w:t>
      </w:r>
      <w:r>
        <w:rPr>
          <w:spacing w:val="-2"/>
        </w:rPr>
        <w:t> </w:t>
      </w:r>
      <w:r>
        <w:rPr/>
        <w:t>si</w:t>
      </w:r>
      <w:r>
        <w:rPr>
          <w:spacing w:val="-1"/>
        </w:rPr>
        <w:t> </w:t>
      </w:r>
      <w:r>
        <w:rPr/>
        <w:t>autorizza</w:t>
      </w:r>
      <w:r>
        <w:rPr>
          <w:spacing w:val="-1"/>
        </w:rPr>
        <w:t> </w:t>
      </w:r>
      <w:r>
        <w:rPr/>
        <w:t>pagamento</w:t>
      </w:r>
      <w:r>
        <w:rPr>
          <w:spacing w:val="-1"/>
        </w:rPr>
        <w:t> </w:t>
      </w:r>
      <w:r>
        <w:rPr>
          <w:spacing w:val="-5"/>
        </w:rPr>
        <w:t>per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759459</wp:posOffset>
                </wp:positionH>
                <wp:positionV relativeFrom="paragraph">
                  <wp:posOffset>162622</wp:posOffset>
                </wp:positionV>
                <wp:extent cx="22098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799999pt;margin-top:12.804949pt;width:174pt;height:.1pt;mso-position-horizontal-relative:page;mso-position-vertical-relative:paragraph;z-index:-15725056;mso-wrap-distance-left:0;mso-wrap-distance-right:0" id="docshape9" coordorigin="1196,256" coordsize="3480,0" path="m1196,256l4676,25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tabs>
          <w:tab w:pos="3551" w:val="left" w:leader="none"/>
          <w:tab w:pos="7047" w:val="left" w:leader="none"/>
        </w:tabs>
        <w:ind w:left="629"/>
      </w:pPr>
      <w:r>
        <w:rPr/>
        <w:t>Roma,</w:t>
      </w:r>
      <w:r>
        <w:rPr>
          <w:spacing w:val="-2"/>
        </w:rPr>
        <w:t> </w:t>
      </w:r>
      <w:r>
        <w:rPr>
          <w:spacing w:val="-5"/>
        </w:rPr>
        <w:t>lì</w:t>
      </w:r>
      <w:r>
        <w:rPr>
          <w:u w:val="single"/>
        </w:rPr>
        <w:tab/>
      </w:r>
      <w:r>
        <w:rPr/>
        <w:tab/>
        <w:t>Il</w:t>
      </w:r>
      <w:r>
        <w:rPr>
          <w:spacing w:val="-6"/>
        </w:rPr>
        <w:t> </w:t>
      </w:r>
      <w:r>
        <w:rPr/>
        <w:t>Dirigente</w:t>
      </w:r>
      <w:r>
        <w:rPr>
          <w:spacing w:val="-4"/>
        </w:rPr>
        <w:t> </w:t>
      </w:r>
      <w:r>
        <w:rPr>
          <w:spacing w:val="-2"/>
        </w:rPr>
        <w:t>Scolastico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4415790</wp:posOffset>
                </wp:positionH>
                <wp:positionV relativeFrom="paragraph">
                  <wp:posOffset>172197</wp:posOffset>
                </wp:positionV>
                <wp:extent cx="23622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700012pt;margin-top:13.558851pt;width:186pt;height:.1pt;mso-position-horizontal-relative:page;mso-position-vertical-relative:paragraph;z-index:-15724544;mso-wrap-distance-left:0;mso-wrap-distance-right:0" id="docshape10" coordorigin="6954,271" coordsize="3720,0" path="m6954,271l10674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9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☐"/>
      <w:lvlJc w:val="left"/>
      <w:pPr>
        <w:ind w:left="414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75" w:hanging="3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31" w:hanging="3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886" w:hanging="3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042" w:hanging="3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197" w:hanging="3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353" w:hanging="3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508" w:hanging="3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664" w:hanging="30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414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75" w:hanging="3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31" w:hanging="3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886" w:hanging="3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042" w:hanging="3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197" w:hanging="3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353" w:hanging="3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508" w:hanging="3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664" w:hanging="30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87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60" w:hanging="3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40" w:hanging="3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21" w:hanging="3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01" w:hanging="3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82" w:hanging="3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62" w:hanging="3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142" w:hanging="3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323" w:hanging="30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2"/>
      <w:ind w:left="425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RMIS08200L@istruzione.it" TargetMode="External"/><Relationship Id="rId8" Type="http://schemas.openxmlformats.org/officeDocument/2006/relationships/hyperlink" Target="mailto:RMIS08200L@pec.istruzione.it" TargetMode="External"/><Relationship Id="rId9" Type="http://schemas.openxmlformats.org/officeDocument/2006/relationships/hyperlink" Target="http://www.istruzionecaravaggio.edu.it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dc:title>file.pdf</dc:title>
  <dcterms:created xsi:type="dcterms:W3CDTF">2026-05-25T07:54:23Z</dcterms:created>
  <dcterms:modified xsi:type="dcterms:W3CDTF">2026-05-25T07:54:23Z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2026-05-25T00:00:00Z</vt:filetime>
  </property>
  <property fmtid="{D5CDD505-2E9C-101B-9397-08002B2CF9AE}" pid="5" name="Producer">
    <vt:lpwstr>3-Heights(TM) PDF Security Shell 4.8.25.2 (http://www.pdf-tools.com)</vt:lpwstr>
  </property>
</Properties>
</file>