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6840" w:h="11910" w:orient="landscape"/>
          <w:pgMar w:header="1025" w:footer="0" w:top="2880" w:bottom="280" w:left="850" w:right="1417"/>
          <w:pgNumType w:start="1"/>
        </w:sectPr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Title"/>
      </w:pPr>
      <w:r>
        <w:rPr/>
        <w:t>MOD.B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Area</w:t>
      </w:r>
      <w:r>
        <w:rPr>
          <w:spacing w:val="-1"/>
        </w:rPr>
        <w:t> </w:t>
      </w:r>
      <w:r>
        <w:rPr/>
        <w:t>FIS:</w:t>
      </w:r>
      <w:r>
        <w:rPr>
          <w:spacing w:val="-1"/>
        </w:rPr>
        <w:t> </w:t>
      </w:r>
      <w:r>
        <w:rPr>
          <w:spacing w:val="-2"/>
        </w:rPr>
        <w:t>Commissioni</w:t>
      </w:r>
    </w:p>
    <w:p>
      <w:pPr>
        <w:pStyle w:val="BodyText"/>
        <w:spacing w:before="90"/>
        <w:ind w:left="141"/>
      </w:pPr>
      <w:r>
        <w:rPr/>
        <w:br w:type="column"/>
      </w:r>
      <w:r>
        <w:rPr/>
        <w:t>Al</w:t>
      </w:r>
      <w:r>
        <w:rPr>
          <w:spacing w:val="-4"/>
        </w:rPr>
        <w:t> </w:t>
      </w:r>
      <w:r>
        <w:rPr/>
        <w:t>Dirigente</w:t>
      </w:r>
      <w:r>
        <w:rPr>
          <w:spacing w:val="-4"/>
        </w:rPr>
        <w:t> </w:t>
      </w:r>
      <w:r>
        <w:rPr>
          <w:spacing w:val="-2"/>
        </w:rPr>
        <w:t>Scolastico</w:t>
      </w:r>
    </w:p>
    <w:p>
      <w:pPr>
        <w:pStyle w:val="BodyText"/>
        <w:spacing w:before="41"/>
        <w:ind w:left="1441"/>
      </w:pPr>
      <w:r>
        <w:rPr/>
        <w:t>Al</w:t>
      </w:r>
      <w:r>
        <w:rPr>
          <w:spacing w:val="-1"/>
        </w:rPr>
        <w:t> </w:t>
      </w:r>
      <w:r>
        <w:rPr>
          <w:spacing w:val="-4"/>
        </w:rPr>
        <w:t>DSGA</w:t>
      </w:r>
    </w:p>
    <w:p>
      <w:pPr>
        <w:pStyle w:val="BodyText"/>
        <w:spacing w:after="0"/>
        <w:sectPr>
          <w:type w:val="continuous"/>
          <w:pgSz w:w="16840" w:h="11910" w:orient="landscape"/>
          <w:pgMar w:header="1025" w:footer="0" w:top="2880" w:bottom="280" w:left="850" w:right="1417"/>
          <w:cols w:num="2" w:equalWidth="0">
            <w:col w:w="3599" w:space="8577"/>
            <w:col w:w="2397"/>
          </w:cols>
        </w:sectPr>
      </w:pPr>
    </w:p>
    <w:p>
      <w:pPr>
        <w:pStyle w:val="BodyText"/>
        <w:tabs>
          <w:tab w:pos="5251" w:val="left" w:leader="none"/>
          <w:tab w:pos="14500" w:val="left" w:leader="none"/>
        </w:tabs>
        <w:spacing w:line="276" w:lineRule="auto" w:before="41"/>
        <w:ind w:left="142" w:right="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6256">
                <wp:simplePos x="0" y="0"/>
                <wp:positionH relativeFrom="page">
                  <wp:posOffset>7773060</wp:posOffset>
                </wp:positionH>
                <wp:positionV relativeFrom="paragraph">
                  <wp:posOffset>26413</wp:posOffset>
                </wp:positionV>
                <wp:extent cx="1981200" cy="17526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9812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175260">
                              <a:moveTo>
                                <a:pt x="1981174" y="0"/>
                              </a:moveTo>
                              <a:lnTo>
                                <a:pt x="0" y="0"/>
                              </a:lnTo>
                              <a:lnTo>
                                <a:pt x="0" y="175234"/>
                              </a:lnTo>
                              <a:lnTo>
                                <a:pt x="1981174" y="175234"/>
                              </a:lnTo>
                              <a:lnTo>
                                <a:pt x="1981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2.052002pt;margin-top:2.079789pt;width:155.998pt;height:13.798pt;mso-position-horizontal-relative:page;mso-position-vertical-relative:paragraph;z-index:-15860224" id="docshape2" filled="true" fillcolor="#d9d9d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6768">
                <wp:simplePos x="0" y="0"/>
                <wp:positionH relativeFrom="page">
                  <wp:posOffset>1784299</wp:posOffset>
                </wp:positionH>
                <wp:positionV relativeFrom="paragraph">
                  <wp:posOffset>26413</wp:posOffset>
                </wp:positionV>
                <wp:extent cx="2057400" cy="17526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0574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175260">
                              <a:moveTo>
                                <a:pt x="2057361" y="0"/>
                              </a:moveTo>
                              <a:lnTo>
                                <a:pt x="0" y="0"/>
                              </a:lnTo>
                              <a:lnTo>
                                <a:pt x="0" y="175234"/>
                              </a:lnTo>
                              <a:lnTo>
                                <a:pt x="2057361" y="175234"/>
                              </a:lnTo>
                              <a:lnTo>
                                <a:pt x="2057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0.496002pt;margin-top:2.079789pt;width:161.997pt;height:13.798pt;mso-position-horizontal-relative:page;mso-position-vertical-relative:paragraph;z-index:-15859712" id="docshape3" filled="true" fillcolor="#d9d9d9" stroked="false">
                <v:fill type="solid"/>
                <w10:wrap type="none"/>
              </v:rect>
            </w:pict>
          </mc:Fallback>
        </mc:AlternateContent>
      </w:r>
      <w:r>
        <w:rPr/>
        <w:t>Il/La sottoscritto/a </w:t>
      </w:r>
      <w:r>
        <w:rPr>
          <w:u w:val="single"/>
        </w:rPr>
        <w:tab/>
      </w:r>
      <w:r>
        <w:rPr/>
        <w:t>in qualità di Docente referente/Coordinatore della commissione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-10"/>
        </w:rPr>
        <w:t> </w:t>
      </w:r>
      <w:r>
        <w:rPr/>
        <w:t>con</w:t>
      </w:r>
      <w:r>
        <w:rPr>
          <w:spacing w:val="-3"/>
        </w:rPr>
        <w:t> </w:t>
      </w:r>
      <w:r>
        <w:rPr/>
        <w:t>riferimento</w:t>
      </w:r>
      <w:r>
        <w:rPr>
          <w:spacing w:val="-4"/>
        </w:rPr>
        <w:t> </w:t>
      </w:r>
      <w:r>
        <w:rPr/>
        <w:t>alle</w:t>
      </w:r>
      <w:r>
        <w:rPr>
          <w:spacing w:val="-3"/>
        </w:rPr>
        <w:t> </w:t>
      </w:r>
      <w:r>
        <w:rPr/>
        <w:t>attività</w:t>
      </w:r>
      <w:r>
        <w:rPr>
          <w:spacing w:val="-4"/>
        </w:rPr>
        <w:t> </w:t>
      </w:r>
      <w:r>
        <w:rPr/>
        <w:t>previste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accesso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FIS</w:t>
      </w:r>
      <w:r>
        <w:rPr>
          <w:spacing w:val="-3"/>
        </w:rPr>
        <w:t> </w:t>
      </w:r>
      <w:r>
        <w:rPr/>
        <w:t>Anno</w:t>
      </w:r>
      <w:r>
        <w:rPr>
          <w:spacing w:val="-4"/>
        </w:rPr>
        <w:t> </w:t>
      </w:r>
      <w:r>
        <w:rPr/>
        <w:t>Scolastico</w:t>
      </w:r>
      <w:r>
        <w:rPr>
          <w:spacing w:val="-3"/>
        </w:rPr>
        <w:t> </w:t>
      </w:r>
      <w:r>
        <w:rPr/>
        <w:t>2024/2025,</w:t>
      </w:r>
      <w:r>
        <w:rPr>
          <w:spacing w:val="-4"/>
        </w:rPr>
        <w:t> </w:t>
      </w:r>
      <w:r>
        <w:rPr/>
        <w:t>dichiara</w:t>
      </w:r>
      <w:r>
        <w:rPr>
          <w:spacing w:val="-3"/>
        </w:rPr>
        <w:t> </w:t>
      </w:r>
      <w:r>
        <w:rPr/>
        <w:t>che</w:t>
      </w:r>
      <w:r>
        <w:rPr>
          <w:spacing w:val="-4"/>
        </w:rPr>
        <w:t> </w:t>
      </w:r>
      <w:r>
        <w:rPr/>
        <w:t>sulla</w:t>
      </w:r>
      <w:r>
        <w:rPr>
          <w:spacing w:val="-3"/>
        </w:rPr>
        <w:t> </w:t>
      </w:r>
      <w:r>
        <w:rPr/>
        <w:t>base</w:t>
      </w:r>
      <w:r>
        <w:rPr>
          <w:spacing w:val="-4"/>
        </w:rPr>
        <w:t> </w:t>
      </w:r>
      <w:r>
        <w:rPr/>
        <w:t>dei</w:t>
      </w:r>
      <w:r>
        <w:rPr>
          <w:spacing w:val="-3"/>
        </w:rPr>
        <w:t> </w:t>
      </w:r>
      <w:r>
        <w:rPr/>
        <w:t>verbali</w:t>
      </w:r>
      <w:r>
        <w:rPr>
          <w:spacing w:val="-4"/>
        </w:rPr>
        <w:t> </w:t>
      </w:r>
      <w:r>
        <w:rPr/>
        <w:t>redatti</w:t>
      </w:r>
      <w:r>
        <w:rPr>
          <w:spacing w:val="-3"/>
        </w:rPr>
        <w:t> </w:t>
      </w:r>
      <w:r>
        <w:rPr/>
        <w:t>durante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riunioni,</w:t>
      </w:r>
      <w:r>
        <w:rPr>
          <w:spacing w:val="-4"/>
        </w:rPr>
        <w:t> </w:t>
      </w:r>
      <w:r>
        <w:rPr/>
        <w:t>sono</w:t>
      </w:r>
      <w:r>
        <w:rPr/>
        <w:t> state effettuate le seguenti ore aggiuntive:</w:t>
      </w:r>
    </w:p>
    <w:p>
      <w:pPr>
        <w:pStyle w:val="BodyText"/>
        <w:spacing w:before="18"/>
        <w:rPr>
          <w:sz w:val="20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1560"/>
        <w:gridCol w:w="2160"/>
        <w:gridCol w:w="2445"/>
        <w:gridCol w:w="2865"/>
        <w:gridCol w:w="3060"/>
      </w:tblGrid>
      <w:tr>
        <w:trPr>
          <w:trHeight w:val="229" w:hRule="atLeast"/>
        </w:trPr>
        <w:tc>
          <w:tcPr>
            <w:tcW w:w="11205" w:type="dxa"/>
            <w:gridSpan w:val="5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spacing w:line="205" w:lineRule="exact" w:before="5"/>
              <w:ind w:left="893"/>
              <w:rPr>
                <w:b/>
                <w:sz w:val="20"/>
              </w:rPr>
            </w:pPr>
            <w:r>
              <w:rPr>
                <w:b/>
                <w:sz w:val="20"/>
              </w:rPr>
              <w:t>A.S. 2025-</w:t>
            </w:r>
            <w:r>
              <w:rPr>
                <w:b/>
                <w:spacing w:val="-4"/>
                <w:sz w:val="20"/>
              </w:rPr>
              <w:t>2026</w:t>
            </w:r>
          </w:p>
        </w:tc>
      </w:tr>
      <w:tr>
        <w:trPr>
          <w:trHeight w:val="1149" w:hRule="atLeast"/>
        </w:trPr>
        <w:tc>
          <w:tcPr>
            <w:tcW w:w="2175" w:type="dxa"/>
            <w:vMerge w:val="restart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120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COGNOME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DOCENTI</w:t>
            </w:r>
            <w:r>
              <w:rPr>
                <w:b/>
                <w:spacing w:val="-2"/>
                <w:sz w:val="20"/>
              </w:rPr>
              <w:t> COMPONENTI</w:t>
            </w:r>
          </w:p>
        </w:tc>
        <w:tc>
          <w:tcPr>
            <w:tcW w:w="156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3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PLESSO</w:t>
            </w:r>
          </w:p>
        </w:tc>
        <w:tc>
          <w:tcPr>
            <w:tcW w:w="2160" w:type="dxa"/>
          </w:tcPr>
          <w:p>
            <w:pPr>
              <w:pStyle w:val="TableParagraph"/>
              <w:spacing w:before="5"/>
              <w:ind w:left="466" w:right="332" w:firstLine="66"/>
              <w:rPr>
                <w:b/>
                <w:sz w:val="20"/>
              </w:rPr>
            </w:pPr>
            <w:r>
              <w:rPr>
                <w:b/>
                <w:sz w:val="20"/>
              </w:rPr>
              <w:t>N. ORE </w:t>
            </w:r>
            <w:r>
              <w:rPr>
                <w:b/>
                <w:sz w:val="20"/>
              </w:rPr>
              <w:t>max</w:t>
            </w:r>
            <w:r>
              <w:rPr>
                <w:b/>
                <w:sz w:val="20"/>
              </w:rPr>
              <w:t> da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C.I.I.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25-</w:t>
            </w:r>
            <w:r>
              <w:rPr>
                <w:b/>
                <w:sz w:val="20"/>
              </w:rPr>
              <w:t>26</w:t>
            </w:r>
          </w:p>
          <w:p>
            <w:pPr>
              <w:pStyle w:val="TableParagraph"/>
              <w:spacing w:line="230" w:lineRule="atLeast"/>
              <w:ind w:left="155" w:right="146"/>
              <w:jc w:val="center"/>
              <w:rPr>
                <w:sz w:val="20"/>
              </w:rPr>
            </w:pPr>
            <w:r>
              <w:rPr>
                <w:sz w:val="20"/>
              </w:rPr>
              <w:t>(da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compilarsi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cura</w:t>
            </w:r>
            <w:r>
              <w:rPr>
                <w:sz w:val="20"/>
              </w:rPr>
              <w:t> del referente </w:t>
            </w:r>
            <w:r>
              <w:rPr>
                <w:sz w:val="20"/>
              </w:rPr>
              <w:t>della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commissione)</w:t>
            </w:r>
          </w:p>
        </w:tc>
        <w:tc>
          <w:tcPr>
            <w:tcW w:w="2445" w:type="dxa"/>
          </w:tcPr>
          <w:p>
            <w:pPr>
              <w:pStyle w:val="TableParagraph"/>
              <w:spacing w:before="120"/>
              <w:ind w:left="11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svolte</w:t>
            </w:r>
          </w:p>
          <w:p>
            <w:pPr>
              <w:pStyle w:val="TableParagraph"/>
              <w:ind w:left="118" w:right="108"/>
              <w:jc w:val="center"/>
              <w:rPr>
                <w:sz w:val="20"/>
              </w:rPr>
            </w:pPr>
            <w:r>
              <w:rPr>
                <w:sz w:val="20"/>
              </w:rPr>
              <w:t>(da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compilarsi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cura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 referente </w:t>
            </w:r>
            <w:r>
              <w:rPr>
                <w:sz w:val="20"/>
              </w:rPr>
              <w:t>della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commissione)</w:t>
            </w:r>
          </w:p>
        </w:tc>
        <w:tc>
          <w:tcPr>
            <w:tcW w:w="286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657" w:right="109" w:hanging="539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docente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componente</w:t>
            </w:r>
            <w:r>
              <w:rPr>
                <w:b/>
                <w:sz w:val="20"/>
              </w:rPr>
              <w:t> della commissione</w:t>
            </w:r>
          </w:p>
        </w:tc>
        <w:tc>
          <w:tcPr>
            <w:tcW w:w="306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ind w:left="568"/>
              <w:rPr>
                <w:b/>
                <w:sz w:val="20"/>
              </w:rPr>
            </w:pPr>
            <w:r>
              <w:rPr>
                <w:b/>
                <w:sz w:val="20"/>
              </w:rPr>
              <w:t>RISERVATO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4"/>
                <w:sz w:val="20"/>
              </w:rPr>
              <w:t> D.S.</w:t>
            </w:r>
          </w:p>
        </w:tc>
      </w:tr>
      <w:tr>
        <w:trPr>
          <w:trHeight w:val="224" w:hRule="atLeast"/>
        </w:trPr>
        <w:tc>
          <w:tcPr>
            <w:tcW w:w="2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line="205" w:lineRule="exact"/>
              <w:ind w:left="852"/>
              <w:rPr>
                <w:sz w:val="20"/>
              </w:rPr>
            </w:pPr>
            <w:r>
              <w:rPr>
                <w:sz w:val="20"/>
              </w:rPr>
              <w:t>n.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2445" w:type="dxa"/>
          </w:tcPr>
          <w:p>
            <w:pPr>
              <w:pStyle w:val="TableParagraph"/>
              <w:spacing w:line="205" w:lineRule="exact"/>
              <w:ind w:left="994"/>
              <w:rPr>
                <w:sz w:val="20"/>
              </w:rPr>
            </w:pPr>
            <w:r>
              <w:rPr>
                <w:sz w:val="20"/>
              </w:rPr>
              <w:t>n. </w:t>
            </w:r>
            <w:r>
              <w:rPr>
                <w:spacing w:val="-5"/>
                <w:sz w:val="20"/>
              </w:rPr>
              <w:t>ore</w:t>
            </w:r>
          </w:p>
        </w:tc>
        <w:tc>
          <w:tcPr>
            <w:tcW w:w="28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9" w:hRule="atLeast"/>
        </w:trPr>
        <w:tc>
          <w:tcPr>
            <w:tcW w:w="21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1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1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1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21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1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21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6840" w:h="11910" w:orient="landscape"/>
          <w:pgMar w:header="1025" w:footer="0" w:top="2880" w:bottom="280" w:left="850" w:right="1417"/>
        </w:sect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5"/>
        <w:gridCol w:w="1560"/>
        <w:gridCol w:w="2160"/>
        <w:gridCol w:w="2445"/>
        <w:gridCol w:w="2865"/>
        <w:gridCol w:w="3060"/>
      </w:tblGrid>
      <w:tr>
        <w:trPr>
          <w:trHeight w:val="469" w:hRule="atLeast"/>
        </w:trPr>
        <w:tc>
          <w:tcPr>
            <w:tcW w:w="21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tabs>
          <w:tab w:pos="2845" w:val="left" w:leader="none"/>
          <w:tab w:pos="6043" w:val="left" w:leader="none"/>
        </w:tabs>
        <w:spacing w:before="236"/>
        <w:ind w:left="284"/>
      </w:pPr>
      <w:r>
        <w:rPr/>
        <w:t>Roma</w:t>
      </w:r>
      <w:r>
        <w:rPr>
          <w:spacing w:val="-2"/>
        </w:rPr>
        <w:t> </w:t>
      </w:r>
      <w:r>
        <w:rPr>
          <w:spacing w:val="-5"/>
        </w:rPr>
        <w:t>lì,</w:t>
      </w:r>
      <w:r>
        <w:rPr>
          <w:u w:val="single"/>
        </w:rPr>
        <w:tab/>
      </w:r>
      <w:r>
        <w:rPr/>
        <w:tab/>
        <w:t>Firma</w:t>
      </w:r>
      <w:r>
        <w:rPr>
          <w:spacing w:val="-8"/>
        </w:rPr>
        <w:t> </w:t>
      </w:r>
      <w:r>
        <w:rPr/>
        <w:t>del</w:t>
      </w:r>
      <w:r>
        <w:rPr>
          <w:spacing w:val="-5"/>
        </w:rPr>
        <w:t> </w:t>
      </w:r>
      <w:r>
        <w:rPr/>
        <w:t>Docente</w:t>
      </w:r>
      <w:r>
        <w:rPr>
          <w:spacing w:val="-5"/>
        </w:rPr>
        <w:t> </w:t>
      </w:r>
      <w:r>
        <w:rPr/>
        <w:t>Referente/Coordinatore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>
          <w:spacing w:val="-2"/>
        </w:rPr>
        <w:t>Commissione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4377690</wp:posOffset>
                </wp:positionH>
                <wp:positionV relativeFrom="paragraph">
                  <wp:posOffset>172122</wp:posOffset>
                </wp:positionV>
                <wp:extent cx="23622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700012pt;margin-top:13.552954pt;width:186pt;height:.1pt;mso-position-horizontal-relative:page;mso-position-vertical-relative:paragraph;z-index:-15727616;mso-wrap-distance-left:0;mso-wrap-distance-right:0" id="docshape4" coordorigin="6894,271" coordsize="3720,0" path="m6894,271l10614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0"/>
      </w:pPr>
    </w:p>
    <w:p>
      <w:pPr>
        <w:pStyle w:val="BodyText"/>
        <w:ind w:left="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702090</wp:posOffset>
                </wp:positionH>
                <wp:positionV relativeFrom="paragraph">
                  <wp:posOffset>42</wp:posOffset>
                </wp:positionV>
                <wp:extent cx="910844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108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08440" h="0">
                              <a:moveTo>
                                <a:pt x="0" y="0"/>
                              </a:moveTo>
                              <a:lnTo>
                                <a:pt x="9108240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55.2827pt,.003375pt" to="772.467pt,.003375pt" stroked="true" strokeweight="1.49998pt" strokecolor="#000000">
                <v:stroke dashstyle="solid"/>
                <w10:wrap type="none"/>
              </v:line>
            </w:pict>
          </mc:Fallback>
        </mc:AlternateContent>
      </w:r>
      <w:r>
        <w:rPr/>
        <w:t>Visto</w:t>
      </w:r>
      <w:r>
        <w:rPr>
          <w:spacing w:val="-1"/>
        </w:rPr>
        <w:t> </w:t>
      </w:r>
      <w:r>
        <w:rPr/>
        <w:t>del </w:t>
      </w:r>
      <w:r>
        <w:rPr>
          <w:spacing w:val="-4"/>
        </w:rPr>
        <w:t>D.S.</w:t>
      </w:r>
    </w:p>
    <w:p>
      <w:pPr>
        <w:pStyle w:val="BodyText"/>
        <w:tabs>
          <w:tab w:pos="3161" w:val="left" w:leader="none"/>
          <w:tab w:pos="10078" w:val="left" w:leader="none"/>
        </w:tabs>
        <w:ind w:left="284"/>
      </w:pPr>
      <w:r>
        <w:rPr/>
        <w:t>□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autorizza</w:t>
      </w:r>
      <w:r>
        <w:rPr>
          <w:spacing w:val="-2"/>
        </w:rPr>
        <w:t> </w:t>
      </w:r>
      <w:r>
        <w:rPr/>
        <w:t>il</w:t>
      </w:r>
      <w:r>
        <w:rPr>
          <w:spacing w:val="-1"/>
        </w:rPr>
        <w:t> </w:t>
      </w:r>
      <w:r>
        <w:rPr>
          <w:spacing w:val="-2"/>
        </w:rPr>
        <w:t>pagamento</w:t>
      </w:r>
      <w:r>
        <w:rPr/>
        <w:tab/>
        <w:t>□</w:t>
      </w:r>
      <w:r>
        <w:rPr>
          <w:spacing w:val="32"/>
        </w:rPr>
        <w:t>  </w:t>
      </w:r>
      <w:r>
        <w:rPr/>
        <w:t>non si autorizza pagamento per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3205" w:val="left" w:leader="none"/>
          <w:tab w:pos="6883" w:val="left" w:leader="none"/>
        </w:tabs>
        <w:ind w:left="284"/>
      </w:pPr>
      <w:r>
        <w:rPr/>
        <w:t>Roma,</w:t>
      </w:r>
      <w:r>
        <w:rPr>
          <w:spacing w:val="-2"/>
        </w:rPr>
        <w:t> </w:t>
      </w:r>
      <w:r>
        <w:rPr>
          <w:spacing w:val="-5"/>
        </w:rPr>
        <w:t>lì</w:t>
      </w:r>
      <w:r>
        <w:rPr>
          <w:u w:val="single"/>
        </w:rPr>
        <w:tab/>
      </w:r>
      <w:r>
        <w:rPr/>
        <w:tab/>
        <w:t>Il</w:t>
      </w:r>
      <w:r>
        <w:rPr>
          <w:spacing w:val="-6"/>
        </w:rPr>
        <w:t> </w:t>
      </w:r>
      <w:r>
        <w:rPr/>
        <w:t>Dirigente</w:t>
      </w:r>
      <w:r>
        <w:rPr>
          <w:spacing w:val="-4"/>
        </w:rPr>
        <w:t> </w:t>
      </w:r>
      <w:r>
        <w:rPr>
          <w:spacing w:val="-2"/>
        </w:rPr>
        <w:t>Scolastico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4415790</wp:posOffset>
                </wp:positionH>
                <wp:positionV relativeFrom="paragraph">
                  <wp:posOffset>172072</wp:posOffset>
                </wp:positionV>
                <wp:extent cx="23622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700012pt;margin-top:13.549024pt;width:186pt;height:.1pt;mso-position-horizontal-relative:page;mso-position-vertical-relative:paragraph;z-index:-15727104;mso-wrap-distance-left:0;mso-wrap-distance-right:0" id="docshape5" coordorigin="6954,271" coordsize="3720,0" path="m6954,271l10674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6840" w:h="11910" w:orient="landscape"/>
      <w:pgMar w:header="1025" w:footer="0" w:top="2880" w:bottom="280" w:left="850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56256">
          <wp:simplePos x="0" y="0"/>
          <wp:positionH relativeFrom="page">
            <wp:posOffset>1930717</wp:posOffset>
          </wp:positionH>
          <wp:positionV relativeFrom="page">
            <wp:posOffset>960338</wp:posOffset>
          </wp:positionV>
          <wp:extent cx="558800" cy="5461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80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56768">
          <wp:simplePos x="0" y="0"/>
          <wp:positionH relativeFrom="page">
            <wp:posOffset>8081327</wp:posOffset>
          </wp:positionH>
          <wp:positionV relativeFrom="page">
            <wp:posOffset>1050503</wp:posOffset>
          </wp:positionV>
          <wp:extent cx="544829" cy="3810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4829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2687233</wp:posOffset>
              </wp:positionH>
              <wp:positionV relativeFrom="page">
                <wp:posOffset>638446</wp:posOffset>
              </wp:positionV>
              <wp:extent cx="5164455" cy="12052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164455" cy="1205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1" w:right="1" w:firstLine="0"/>
                            <w:jc w:val="center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20"/>
                            </w:rPr>
                            <w:t>Ministero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dell’Istruzione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Trebuchet MS" w:hAnsi="Trebuchet MS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sz w:val="20"/>
                            </w:rPr>
                            <w:t>Merito</w:t>
                          </w:r>
                        </w:p>
                        <w:p>
                          <w:pPr>
                            <w:spacing w:before="0"/>
                            <w:ind w:left="1" w:right="2" w:firstLine="0"/>
                            <w:jc w:val="center"/>
                            <w:rPr>
                              <w:rFonts w:ascii="Trebuchet MS" w:hAnsi="Trebuchet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Istituto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d’Istruzione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Superiore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Statale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“Caravaggio”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LICEO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sz w:val="20"/>
                            </w:rPr>
                            <w:t>ARTISTICO</w:t>
                          </w:r>
                        </w:p>
                        <w:p>
                          <w:pPr>
                            <w:spacing w:before="0"/>
                            <w:ind w:left="2" w:right="1" w:firstLine="0"/>
                            <w:jc w:val="center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sz w:val="20"/>
                            </w:rPr>
                            <w:t>Viale</w:t>
                          </w:r>
                          <w:r>
                            <w:rPr>
                              <w:rFonts w:ascii="Trebuchet MS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C.T.</w:t>
                          </w:r>
                          <w:r>
                            <w:rPr>
                              <w:rFonts w:asci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Odescalchi</w:t>
                          </w:r>
                          <w:r>
                            <w:rPr>
                              <w:rFonts w:ascii="Trebuchet MS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75</w:t>
                          </w:r>
                          <w:r>
                            <w:rPr>
                              <w:rFonts w:asci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rebuchet MS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z w:val="20"/>
                            </w:rPr>
                            <w:t>00147</w:t>
                          </w:r>
                          <w:r>
                            <w:rPr>
                              <w:rFonts w:asci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spacing w:val="-4"/>
                              <w:sz w:val="20"/>
                            </w:rPr>
                            <w:t>Roma</w:t>
                          </w:r>
                        </w:p>
                        <w:p>
                          <w:pPr>
                            <w:spacing w:before="0"/>
                            <w:ind w:left="2" w:right="1" w:firstLine="0"/>
                            <w:jc w:val="center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20"/>
                            </w:rPr>
                            <w:t>Sedi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Liceo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sz w:val="20"/>
                            </w:rPr>
                            <w:t>Artistico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Viale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C.T.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Odescalchi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75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Viale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Oceano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Indiano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62/64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Via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Argoli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45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 Sede Uffici: Viale C.T. Odescalchi 75 – Telefono 06121126965 – Fax: 0651604078</w:t>
                          </w:r>
                        </w:p>
                        <w:p>
                          <w:pPr>
                            <w:spacing w:before="0"/>
                            <w:ind w:left="917" w:right="915" w:hanging="1"/>
                            <w:jc w:val="center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sz w:val="20"/>
                            </w:rPr>
                            <w:t>XIX e XX Distretto – Codice mecc. RMIS08200L - C.F.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97567330580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 </w:t>
                          </w:r>
                          <w:hyperlink r:id="rId3">
                            <w:r>
                              <w:rPr>
                                <w:rFonts w:ascii="Trebuchet MS" w:hAnsi="Trebuchet MS"/>
                                <w:color w:val="0562C1"/>
                                <w:sz w:val="20"/>
                                <w:u w:val="single" w:color="0562C1"/>
                              </w:rPr>
                              <w:t>RMIS08200L@istruzione.it</w:t>
                            </w:r>
                          </w:hyperlink>
                          <w:r>
                            <w:rPr>
                              <w:rFonts w:ascii="Trebuchet MS" w:hAnsi="Trebuchet MS"/>
                              <w:color w:val="0562C1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casella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PEC: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sz w:val="20"/>
                            </w:rPr>
                            <w:t> </w:t>
                          </w:r>
                          <w:hyperlink r:id="rId4">
                            <w:r>
                              <w:rPr>
                                <w:rFonts w:ascii="Trebuchet MS" w:hAnsi="Trebuchet MS"/>
                                <w:color w:val="0562C1"/>
                                <w:sz w:val="20"/>
                                <w:u w:val="single" w:color="0562C1"/>
                              </w:rPr>
                              <w:t>RMIS08200L@pec.istruzione.it</w:t>
                            </w:r>
                            <w:r>
                              <w:rPr>
                                <w:rFonts w:ascii="Trebuchet MS" w:hAnsi="Trebuchet MS"/>
                                <w:color w:val="0562C1"/>
                                <w:spacing w:val="-1"/>
                                <w:sz w:val="20"/>
                              </w:rPr>
                            </w:r>
                          </w:hyperlink>
                          <w:r>
                            <w:rPr>
                              <w:rFonts w:ascii="Trebuchet MS" w:hAnsi="Trebuchet MS"/>
                              <w:color w:val="0562C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z w:val="20"/>
                            </w:rPr>
                            <w:t>sito web: </w:t>
                          </w:r>
                          <w:hyperlink r:id="rId5"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http://www.istruzionecaravaggio.edu.it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1.593201pt;margin-top:50.271339pt;width:406.65pt;height:94.9pt;mso-position-horizontal-relative:page;mso-position-vertical-relative:page;z-index:-1585920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1" w:right="1" w:firstLine="0"/>
                      <w:jc w:val="center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sz w:val="20"/>
                      </w:rPr>
                      <w:t>Ministero</w:t>
                    </w:r>
                    <w:r>
                      <w:rPr>
                        <w:rFonts w:ascii="Trebuchet MS" w:hAnsi="Trebuchet MS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dell’Istruzione</w:t>
                    </w:r>
                    <w:r>
                      <w:rPr>
                        <w:rFonts w:ascii="Trebuchet MS" w:hAnsi="Trebuchet MS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e</w:t>
                    </w:r>
                    <w:r>
                      <w:rPr>
                        <w:rFonts w:ascii="Trebuchet MS" w:hAnsi="Trebuchet MS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del</w:t>
                    </w:r>
                    <w:r>
                      <w:rPr>
                        <w:rFonts w:ascii="Trebuchet MS" w:hAnsi="Trebuchet MS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sz w:val="20"/>
                      </w:rPr>
                      <w:t>Merito</w:t>
                    </w:r>
                  </w:p>
                  <w:p>
                    <w:pPr>
                      <w:spacing w:before="0"/>
                      <w:ind w:left="1" w:right="2" w:firstLine="0"/>
                      <w:jc w:val="center"/>
                      <w:rPr>
                        <w:rFonts w:ascii="Trebuchet MS" w:hAnsi="Trebuchet MS"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sz w:val="20"/>
                      </w:rPr>
                      <w:t>Istituto</w:t>
                    </w:r>
                    <w:r>
                      <w:rPr>
                        <w:rFonts w:ascii="Trebuchet MS" w:hAnsi="Trebuchet MS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d’Istruzione</w:t>
                    </w:r>
                    <w:r>
                      <w:rPr>
                        <w:rFonts w:ascii="Trebuchet MS" w:hAnsi="Trebuchet MS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Superiore</w:t>
                    </w:r>
                    <w:r>
                      <w:rPr>
                        <w:rFonts w:ascii="Trebuchet MS" w:hAnsi="Trebuchet MS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Statale</w:t>
                    </w:r>
                    <w:r>
                      <w:rPr>
                        <w:rFonts w:ascii="Trebuchet MS" w:hAnsi="Trebuchet MS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“Caravaggio”</w:t>
                    </w:r>
                    <w:r>
                      <w:rPr>
                        <w:rFonts w:ascii="Trebuchet MS" w:hAnsi="Trebuchet MS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LICEO</w:t>
                    </w:r>
                    <w:r>
                      <w:rPr>
                        <w:rFonts w:ascii="Trebuchet MS" w:hAnsi="Trebuchet MS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pacing w:val="-2"/>
                        <w:sz w:val="20"/>
                      </w:rPr>
                      <w:t>ARTISTICO</w:t>
                    </w:r>
                  </w:p>
                  <w:p>
                    <w:pPr>
                      <w:spacing w:before="0"/>
                      <w:ind w:left="2" w:right="1" w:firstLine="0"/>
                      <w:jc w:val="center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sz w:val="20"/>
                      </w:rPr>
                      <w:t>Viale</w:t>
                    </w:r>
                    <w:r>
                      <w:rPr>
                        <w:rFonts w:ascii="Trebuchet MS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C.T.</w:t>
                    </w:r>
                    <w:r>
                      <w:rPr>
                        <w:rFonts w:asci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Odescalchi</w:t>
                    </w:r>
                    <w:r>
                      <w:rPr>
                        <w:rFonts w:ascii="Trebuchet MS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75</w:t>
                    </w:r>
                    <w:r>
                      <w:rPr>
                        <w:rFonts w:asci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-</w:t>
                    </w:r>
                    <w:r>
                      <w:rPr>
                        <w:rFonts w:ascii="Trebuchet MS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z w:val="20"/>
                      </w:rPr>
                      <w:t>00147</w:t>
                    </w:r>
                    <w:r>
                      <w:rPr>
                        <w:rFonts w:asci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spacing w:val="-4"/>
                        <w:sz w:val="20"/>
                      </w:rPr>
                      <w:t>Roma</w:t>
                    </w:r>
                  </w:p>
                  <w:p>
                    <w:pPr>
                      <w:spacing w:before="0"/>
                      <w:ind w:left="2" w:right="1" w:firstLine="0"/>
                      <w:jc w:val="center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sz w:val="20"/>
                      </w:rPr>
                      <w:t>Sedi</w:t>
                    </w:r>
                    <w:r>
                      <w:rPr>
                        <w:rFonts w:ascii="Trebuchet MS" w:hAns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Liceo</w:t>
                    </w:r>
                    <w:r>
                      <w:rPr>
                        <w:rFonts w:ascii="Trebuchet MS" w:hAnsi="Trebuchet MS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20"/>
                      </w:rPr>
                      <w:t>Artistico</w:t>
                    </w:r>
                    <w:r>
                      <w:rPr>
                        <w:rFonts w:ascii="Trebuchet MS" w:hAnsi="Trebuchet MS"/>
                        <w:sz w:val="20"/>
                      </w:rPr>
                      <w:t>:</w:t>
                    </w:r>
                    <w:r>
                      <w:rPr>
                        <w:rFonts w:ascii="Trebuchet MS" w:hAns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Viale</w:t>
                    </w:r>
                    <w:r>
                      <w:rPr>
                        <w:rFonts w:ascii="Trebuchet MS" w:hAns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C.T.</w:t>
                    </w:r>
                    <w:r>
                      <w:rPr>
                        <w:rFonts w:ascii="Trebuchet MS" w:hAns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Odescalchi</w:t>
                    </w:r>
                    <w:r>
                      <w:rPr>
                        <w:rFonts w:ascii="Trebuchet MS" w:hAns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75</w:t>
                    </w:r>
                    <w:r>
                      <w:rPr>
                        <w:rFonts w:ascii="Trebuchet MS" w:hAns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-</w:t>
                    </w:r>
                    <w:r>
                      <w:rPr>
                        <w:rFonts w:ascii="Trebuchet MS" w:hAns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Viale</w:t>
                    </w:r>
                    <w:r>
                      <w:rPr>
                        <w:rFonts w:ascii="Trebuchet MS" w:hAns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Oceano</w:t>
                    </w:r>
                    <w:r>
                      <w:rPr>
                        <w:rFonts w:ascii="Trebuchet MS" w:hAns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Indiano</w:t>
                    </w:r>
                    <w:r>
                      <w:rPr>
                        <w:rFonts w:ascii="Trebuchet MS" w:hAns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62/64</w:t>
                    </w:r>
                    <w:r>
                      <w:rPr>
                        <w:rFonts w:ascii="Trebuchet MS" w:hAns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-</w:t>
                    </w:r>
                    <w:r>
                      <w:rPr>
                        <w:rFonts w:ascii="Trebuchet MS" w:hAns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Via</w:t>
                    </w:r>
                    <w:r>
                      <w:rPr>
                        <w:rFonts w:ascii="Trebuchet MS" w:hAns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Argoli</w:t>
                    </w:r>
                    <w:r>
                      <w:rPr>
                        <w:rFonts w:ascii="Trebuchet MS" w:hAnsi="Trebuchet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45</w:t>
                    </w:r>
                    <w:r>
                      <w:rPr>
                        <w:rFonts w:ascii="Trebuchet MS" w:hAnsi="Trebuchet MS"/>
                        <w:sz w:val="20"/>
                      </w:rPr>
                      <w:t> Sede Uffici: Viale C.T. Odescalchi 75 – Telefono 06121126965 – Fax: 0651604078</w:t>
                    </w:r>
                  </w:p>
                  <w:p>
                    <w:pPr>
                      <w:spacing w:before="0"/>
                      <w:ind w:left="917" w:right="915" w:hanging="1"/>
                      <w:jc w:val="center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sz w:val="20"/>
                      </w:rPr>
                      <w:t>XIX e XX Distretto – Codice mecc. RMIS08200L - C.F. </w:t>
                    </w:r>
                    <w:r>
                      <w:rPr>
                        <w:rFonts w:ascii="Trebuchet MS" w:hAnsi="Trebuchet MS"/>
                        <w:sz w:val="20"/>
                      </w:rPr>
                      <w:t>97567330580</w:t>
                    </w:r>
                    <w:r>
                      <w:rPr>
                        <w:rFonts w:ascii="Trebuchet MS" w:hAnsi="Trebuchet MS"/>
                        <w:sz w:val="20"/>
                      </w:rPr>
                      <w:t> </w:t>
                    </w:r>
                    <w:hyperlink r:id="rId3">
                      <w:r>
                        <w:rPr>
                          <w:rFonts w:ascii="Trebuchet MS" w:hAnsi="Trebuchet MS"/>
                          <w:color w:val="0562C1"/>
                          <w:sz w:val="20"/>
                          <w:u w:val="single" w:color="0562C1"/>
                        </w:rPr>
                        <w:t>RMIS08200L@istruzione.it</w:t>
                      </w:r>
                    </w:hyperlink>
                    <w:r>
                      <w:rPr>
                        <w:rFonts w:ascii="Trebuchet MS" w:hAnsi="Trebuchet MS"/>
                        <w:color w:val="0562C1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-</w:t>
                    </w:r>
                    <w:r>
                      <w:rPr>
                        <w:rFonts w:ascii="Trebuchet MS" w:hAnsi="Trebuchet MS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casella</w:t>
                    </w:r>
                    <w:r>
                      <w:rPr>
                        <w:rFonts w:ascii="Trebuchet MS" w:hAnsi="Trebuchet MS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PEC:</w:t>
                    </w:r>
                    <w:r>
                      <w:rPr>
                        <w:rFonts w:ascii="Trebuchet MS" w:hAnsi="Trebuchet MS"/>
                        <w:spacing w:val="-11"/>
                        <w:sz w:val="20"/>
                      </w:rPr>
                      <w:t> </w:t>
                    </w:r>
                    <w:hyperlink r:id="rId4">
                      <w:r>
                        <w:rPr>
                          <w:rFonts w:ascii="Trebuchet MS" w:hAnsi="Trebuchet MS"/>
                          <w:color w:val="0562C1"/>
                          <w:sz w:val="20"/>
                          <w:u w:val="single" w:color="0562C1"/>
                        </w:rPr>
                        <w:t>RMIS08200L@pec.istruzione.it</w:t>
                      </w:r>
                      <w:r>
                        <w:rPr>
                          <w:rFonts w:ascii="Trebuchet MS" w:hAnsi="Trebuchet MS"/>
                          <w:color w:val="0562C1"/>
                          <w:spacing w:val="-1"/>
                          <w:sz w:val="20"/>
                        </w:rPr>
                      </w:r>
                    </w:hyperlink>
                    <w:r>
                      <w:rPr>
                        <w:rFonts w:ascii="Trebuchet MS" w:hAnsi="Trebuchet MS"/>
                        <w:color w:val="0562C1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z w:val="20"/>
                      </w:rPr>
                      <w:t>sito web: </w:t>
                    </w:r>
                    <w:hyperlink r:id="rId5">
                      <w:r>
                        <w:rPr>
                          <w:rFonts w:ascii="Trebuchet MS" w:hAnsi="Trebuchet MS"/>
                          <w:sz w:val="20"/>
                        </w:rPr>
                        <w:t>http://www.istruzionecaravaggio.edu.it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4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RMIS08200L@istruzione.it" TargetMode="External"/><Relationship Id="rId4" Type="http://schemas.openxmlformats.org/officeDocument/2006/relationships/hyperlink" Target="mailto:RMIS08200L@pec.istruzione.it" TargetMode="External"/><Relationship Id="rId5" Type="http://schemas.openxmlformats.org/officeDocument/2006/relationships/hyperlink" Target="http://www.istruzionecaravaggio.edu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2026-05-25T07:50:52Z</dcterms:created>
  <dcterms:modified xsi:type="dcterms:W3CDTF">2026-05-25T07:50:52Z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LastSaved">
    <vt:filetime>2026-05-25T00:00:00Z</vt:filetime>
  </property>
  <property fmtid="{D5CDD505-2E9C-101B-9397-08002B2CF9AE}" pid="4" name="Producer">
    <vt:lpwstr>3-Heights(TM) PDF Security Shell 4.8.25.2 (http://www.pdf-tools.com)</vt:lpwstr>
  </property>
</Properties>
</file>